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DA" w:rsidRDefault="00FF00DA" w:rsidP="00FF00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F00DA">
        <w:rPr>
          <w:rFonts w:ascii="Times New Roman" w:hAnsi="Times New Roman" w:cs="Times New Roman"/>
          <w:b/>
          <w:sz w:val="32"/>
          <w:szCs w:val="32"/>
        </w:rPr>
        <w:t xml:space="preserve">План работы первичной профсоюзной организации </w:t>
      </w:r>
    </w:p>
    <w:p w:rsidR="009849C1" w:rsidRDefault="00FF00DA" w:rsidP="00FF00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0DA">
        <w:rPr>
          <w:rFonts w:ascii="Times New Roman" w:hAnsi="Times New Roman" w:cs="Times New Roman"/>
          <w:b/>
          <w:sz w:val="32"/>
          <w:szCs w:val="32"/>
        </w:rPr>
        <w:t>МДОУ «Детский сад №78 комбинированного вида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FF00DA">
        <w:rPr>
          <w:rFonts w:ascii="Times New Roman" w:hAnsi="Times New Roman" w:cs="Times New Roman"/>
          <w:b/>
          <w:sz w:val="32"/>
          <w:szCs w:val="32"/>
        </w:rPr>
        <w:t xml:space="preserve"> на 2023-2024гг.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56"/>
        <w:gridCol w:w="5205"/>
        <w:gridCol w:w="2296"/>
        <w:gridCol w:w="2286"/>
      </w:tblGrid>
      <w:tr w:rsidR="00FF00DA" w:rsidTr="00FF00DA">
        <w:tc>
          <w:tcPr>
            <w:tcW w:w="557" w:type="dxa"/>
          </w:tcPr>
          <w:p w:rsidR="00FF00DA" w:rsidRPr="00FF00DA" w:rsidRDefault="00FF00DA" w:rsidP="00FF00D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F00DA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5250" w:type="dxa"/>
          </w:tcPr>
          <w:p w:rsidR="00FF00DA" w:rsidRPr="00FF00DA" w:rsidRDefault="00FF00DA" w:rsidP="00FF00D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F00DA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Мероприятия</w:t>
            </w:r>
          </w:p>
        </w:tc>
        <w:tc>
          <w:tcPr>
            <w:tcW w:w="2241" w:type="dxa"/>
          </w:tcPr>
          <w:p w:rsidR="00FF00DA" w:rsidRPr="00FF00DA" w:rsidRDefault="00FF00DA" w:rsidP="00FF00D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F00DA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Ответственные </w:t>
            </w:r>
          </w:p>
        </w:tc>
        <w:tc>
          <w:tcPr>
            <w:tcW w:w="2295" w:type="dxa"/>
          </w:tcPr>
          <w:p w:rsidR="00FF00DA" w:rsidRPr="00FF00DA" w:rsidRDefault="00FF00DA" w:rsidP="00FF00D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F00DA">
              <w:rPr>
                <w:rFonts w:ascii="Times New Roman" w:hAnsi="Times New Roman" w:cs="Times New Roman"/>
                <w:b/>
                <w:sz w:val="28"/>
                <w:szCs w:val="32"/>
              </w:rPr>
              <w:t>Сроки исполнения</w:t>
            </w:r>
          </w:p>
        </w:tc>
      </w:tr>
      <w:tr w:rsidR="0086786E" w:rsidTr="00FF00DA">
        <w:tc>
          <w:tcPr>
            <w:tcW w:w="557" w:type="dxa"/>
          </w:tcPr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5250" w:type="dxa"/>
          </w:tcPr>
          <w:p w:rsidR="0086786E" w:rsidRDefault="0086786E" w:rsidP="0086786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Общее профсоюзное собрание трудового коллектива: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6786E">
              <w:rPr>
                <w:rFonts w:ascii="Times New Roman" w:hAnsi="Times New Roman" w:cs="Times New Roman"/>
                <w:sz w:val="28"/>
                <w:szCs w:val="32"/>
              </w:rPr>
              <w:t>1.О выполнение членами профсоюза внутреннего распорядка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2.О совместной работе профсоюзного комитета и администрации по созданию безопасных условий труда, контролю за выполнением действующего законодательства в вопросах охраны труда.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3.Обсуждение и утверждение нового коллективного договора на 2024-2027 учебный год.</w:t>
            </w:r>
          </w:p>
          <w:p w:rsidR="0086786E" w:rsidRP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4.О работе детского сада в летний период и подготовке к новому учебному году.</w:t>
            </w:r>
          </w:p>
        </w:tc>
        <w:tc>
          <w:tcPr>
            <w:tcW w:w="2241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Пред.профкома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уполномоченный по охране труда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Пред.профкома</w:t>
            </w:r>
            <w:proofErr w:type="spellEnd"/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Профком, заведующая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Профком, администрация</w:t>
            </w: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295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6786E" w:rsidRP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786E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  <w:p w:rsidR="0086786E" w:rsidRP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786E"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  <w:p w:rsidR="0086786E" w:rsidRP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86786E">
              <w:rPr>
                <w:rFonts w:ascii="Times New Roman" w:hAnsi="Times New Roman" w:cs="Times New Roman"/>
                <w:sz w:val="28"/>
                <w:szCs w:val="32"/>
              </w:rPr>
              <w:t>05</w:t>
            </w:r>
          </w:p>
          <w:p w:rsidR="0086786E" w:rsidRP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6786E">
              <w:rPr>
                <w:rFonts w:ascii="Times New Roman" w:hAnsi="Times New Roman" w:cs="Times New Roman"/>
                <w:sz w:val="28"/>
                <w:szCs w:val="32"/>
              </w:rPr>
              <w:t>05,09</w:t>
            </w:r>
          </w:p>
        </w:tc>
      </w:tr>
      <w:tr w:rsidR="0086786E" w:rsidTr="00FF00DA">
        <w:tc>
          <w:tcPr>
            <w:tcW w:w="557" w:type="dxa"/>
          </w:tcPr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5250" w:type="dxa"/>
          </w:tcPr>
          <w:p w:rsidR="0086786E" w:rsidRPr="0039124F" w:rsidRDefault="0086786E" w:rsidP="0086786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124F">
              <w:rPr>
                <w:rFonts w:ascii="Times New Roman" w:hAnsi="Times New Roman" w:cs="Times New Roman"/>
                <w:b/>
                <w:sz w:val="28"/>
                <w:szCs w:val="32"/>
              </w:rPr>
              <w:t>Профсоюзные собрания: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1.Отчет о работе профсоюзного комитета за 2022-2023. Задачи профсоюзной организации на 2023-2024гг.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2.Отчет о выполнение коллективного договора.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Утверждение локальных актов.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 О работе системы профкома и администрации по соблюдению ТК РФ.</w:t>
            </w:r>
          </w:p>
          <w:p w:rsidR="0086786E" w:rsidRPr="00FF00DA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 Утверждение системы доходов и расходов профсоюзного бюджета</w:t>
            </w:r>
          </w:p>
        </w:tc>
        <w:tc>
          <w:tcPr>
            <w:tcW w:w="2241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Пред.профкома</w:t>
            </w:r>
            <w:proofErr w:type="spellEnd"/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Заведующая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Пред.профкома</w:t>
            </w:r>
            <w:proofErr w:type="spellEnd"/>
          </w:p>
        </w:tc>
        <w:tc>
          <w:tcPr>
            <w:tcW w:w="2295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09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09,01,04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04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</w:tc>
      </w:tr>
      <w:tr w:rsidR="0086786E" w:rsidTr="00FF00DA">
        <w:tc>
          <w:tcPr>
            <w:tcW w:w="557" w:type="dxa"/>
          </w:tcPr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5250" w:type="dxa"/>
          </w:tcPr>
          <w:p w:rsidR="0086786E" w:rsidRPr="0039124F" w:rsidRDefault="0086786E" w:rsidP="0086786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124F">
              <w:rPr>
                <w:rFonts w:ascii="Times New Roman" w:hAnsi="Times New Roman" w:cs="Times New Roman"/>
                <w:b/>
                <w:sz w:val="28"/>
                <w:szCs w:val="32"/>
              </w:rPr>
              <w:t>Заседание профкомов: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1.О состоянии готовности учебных помещений МДОУ, соблюдение охраны и улучшение условий труда к началу учебного года.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2.О распределении учебной нагрузки на новый учебный год.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Организационные вопросы подготовки к празднику «День дошкольного работника»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3.О результатах проверки ведения личных дел и трудовых книжек сотрудников.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 Согласование графика отпусков работников.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О проведении новогоднего вечера сотрудников.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5.Итоги проверки соглашения по охране труда. Утверждение соглашения на 2024 год.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5.О проведении мероприятий, посвящённых празднику «8 марта».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6.Об участии сотрудников в субботниках по благоустройству территории МДОУ.</w:t>
            </w:r>
          </w:p>
          <w:p w:rsidR="0086786E" w:rsidRPr="00FF00DA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7.Об организационных вопросах. Контроль за своевременной выплатой отпускных.</w:t>
            </w:r>
          </w:p>
        </w:tc>
        <w:tc>
          <w:tcPr>
            <w:tcW w:w="2241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Профком, администрация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Профком, администрация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Профком, творческая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группа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Профком, администрация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Профком, администрация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Пред.профкома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завхоз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Профком, администрация</w:t>
            </w: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295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08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09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01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03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09,04,05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05,06,07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6786E" w:rsidTr="00FF00DA">
        <w:tc>
          <w:tcPr>
            <w:tcW w:w="557" w:type="dxa"/>
          </w:tcPr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4.</w:t>
            </w:r>
          </w:p>
        </w:tc>
        <w:tc>
          <w:tcPr>
            <w:tcW w:w="5250" w:type="dxa"/>
          </w:tcPr>
          <w:p w:rsidR="0086786E" w:rsidRDefault="0086786E" w:rsidP="0086786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Организационно-массовая комиссия: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1.Сверка членов профсоюза.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Оформление профсоюзного уголка. Проверка правильности оформления трудовых книжек и личных дел сотрудников.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2.Информирование членов профсоюзной организации о решениях вышестоящих органов.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3.Рассмотрение заявлений и обращений членов профсоюза.</w:t>
            </w:r>
          </w:p>
          <w:p w:rsidR="0086786E" w:rsidRPr="0039124F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 Оформление путевки на санитарно-курортное лечение.</w:t>
            </w:r>
          </w:p>
        </w:tc>
        <w:tc>
          <w:tcPr>
            <w:tcW w:w="2241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Пред.профкома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члены профкома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Пред.профкома</w:t>
            </w:r>
            <w:proofErr w:type="spellEnd"/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</w:t>
            </w: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295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09,10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течении года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течении года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02,03</w:t>
            </w:r>
          </w:p>
        </w:tc>
      </w:tr>
      <w:tr w:rsidR="0086786E" w:rsidTr="00FF00DA">
        <w:tc>
          <w:tcPr>
            <w:tcW w:w="557" w:type="dxa"/>
          </w:tcPr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5250" w:type="dxa"/>
          </w:tcPr>
          <w:p w:rsidR="0086786E" w:rsidRPr="0039124F" w:rsidRDefault="0086786E" w:rsidP="0086786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124F">
              <w:rPr>
                <w:rFonts w:ascii="Times New Roman" w:hAnsi="Times New Roman" w:cs="Times New Roman"/>
                <w:b/>
                <w:sz w:val="28"/>
                <w:szCs w:val="32"/>
              </w:rPr>
              <w:t>Культурно-массовая комиссия: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1.Проведение праздничного концерта для сотрудников МДОУ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«Воспитатель-звучит гордо!»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 «Ах, какая женщина!»</w:t>
            </w:r>
          </w:p>
          <w:p w:rsidR="0086786E" w:rsidRPr="00FF00DA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2.Организация поздравления именинников, юбиляров.</w:t>
            </w:r>
          </w:p>
        </w:tc>
        <w:tc>
          <w:tcPr>
            <w:tcW w:w="2241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Профком, администрация</w:t>
            </w:r>
          </w:p>
        </w:tc>
        <w:tc>
          <w:tcPr>
            <w:tcW w:w="2295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09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03</w:t>
            </w: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течении года</w:t>
            </w:r>
          </w:p>
        </w:tc>
      </w:tr>
      <w:tr w:rsidR="0086786E" w:rsidTr="00FF00DA">
        <w:tc>
          <w:tcPr>
            <w:tcW w:w="557" w:type="dxa"/>
          </w:tcPr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250" w:type="dxa"/>
          </w:tcPr>
          <w:p w:rsidR="0086786E" w:rsidRDefault="0086786E" w:rsidP="0086786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Комиссия пор охране труда:</w:t>
            </w:r>
          </w:p>
          <w:p w:rsidR="0086786E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1.Заключить соглашение по охране труда с администрацией на 2024 год.</w:t>
            </w:r>
          </w:p>
          <w:p w:rsidR="0086786E" w:rsidRPr="006C1F37" w:rsidRDefault="0086786E" w:rsidP="0086786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2.Осуществлять контроль над соблюдением правил и норм охране труда, техники безопасности.</w:t>
            </w:r>
          </w:p>
        </w:tc>
        <w:tc>
          <w:tcPr>
            <w:tcW w:w="2241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Профком, администрация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Пред.профкома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члены профкома</w:t>
            </w: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295" w:type="dxa"/>
          </w:tcPr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  <w:p w:rsidR="0086786E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6786E" w:rsidRPr="00FF00DA" w:rsidRDefault="0086786E" w:rsidP="0086786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течении года</w:t>
            </w:r>
          </w:p>
        </w:tc>
      </w:tr>
    </w:tbl>
    <w:p w:rsidR="00FF00DA" w:rsidRPr="00FF00DA" w:rsidRDefault="00FF00DA" w:rsidP="00FF00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FF00DA" w:rsidRPr="00FF00DA" w:rsidSect="00FF00D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1D0B"/>
    <w:multiLevelType w:val="hybridMultilevel"/>
    <w:tmpl w:val="847C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55722"/>
    <w:multiLevelType w:val="hybridMultilevel"/>
    <w:tmpl w:val="3022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74"/>
    <w:rsid w:val="00053168"/>
    <w:rsid w:val="00156152"/>
    <w:rsid w:val="0039124F"/>
    <w:rsid w:val="0042746A"/>
    <w:rsid w:val="004C7474"/>
    <w:rsid w:val="00651377"/>
    <w:rsid w:val="006C1F37"/>
    <w:rsid w:val="0086786E"/>
    <w:rsid w:val="009849C1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2024-05-14T13:55:00Z</dcterms:created>
  <dcterms:modified xsi:type="dcterms:W3CDTF">2024-05-14T13:55:00Z</dcterms:modified>
</cp:coreProperties>
</file>